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7BB4" w14:textId="77777777" w:rsidR="00240536" w:rsidRDefault="00240536" w:rsidP="00240536">
      <w:pPr>
        <w:jc w:val="center"/>
      </w:pPr>
      <w:r w:rsidRPr="004966C6">
        <w:rPr>
          <w:rFonts w:ascii="Aptos" w:hAnsi="Aptos"/>
          <w:sz w:val="36"/>
          <w:szCs w:val="36"/>
        </w:rPr>
        <w:t>Zápis ze setkání pracovní skupin</w:t>
      </w:r>
      <w:r>
        <w:rPr>
          <w:rFonts w:ascii="Aptos" w:hAnsi="Aptos"/>
          <w:sz w:val="36"/>
          <w:szCs w:val="36"/>
        </w:rPr>
        <w:t>y</w:t>
      </w:r>
      <w:r w:rsidRPr="004966C6">
        <w:rPr>
          <w:rFonts w:ascii="Aptos" w:hAnsi="Aptos"/>
          <w:sz w:val="36"/>
          <w:szCs w:val="36"/>
        </w:rPr>
        <w:br/>
      </w:r>
      <w:r w:rsidRPr="00BA112A">
        <w:rPr>
          <w:rFonts w:ascii="Aptos" w:hAnsi="Aptos"/>
          <w:sz w:val="36"/>
          <w:szCs w:val="36"/>
        </w:rPr>
        <w:t xml:space="preserve">pro </w:t>
      </w:r>
      <w:r w:rsidRPr="00124457">
        <w:rPr>
          <w:sz w:val="36"/>
          <w:szCs w:val="36"/>
        </w:rPr>
        <w:t>podporu moderních didaktických forem</w:t>
      </w:r>
      <w:r>
        <w:rPr>
          <w:sz w:val="36"/>
          <w:szCs w:val="36"/>
        </w:rPr>
        <w:t xml:space="preserve"> vedoucích k rozvoji klíčových kompetencí</w:t>
      </w:r>
      <w:r w:rsidRPr="00124457">
        <w:rPr>
          <w:sz w:val="36"/>
          <w:szCs w:val="36"/>
        </w:rPr>
        <w:br/>
      </w:r>
      <w:r>
        <w:rPr>
          <w:sz w:val="32"/>
          <w:szCs w:val="32"/>
        </w:rPr>
        <w:br/>
      </w:r>
      <w:bookmarkStart w:id="0" w:name="_Hlk164928782"/>
      <w:r w:rsidRPr="002362D3">
        <w:rPr>
          <w:b/>
          <w:bCs/>
        </w:rPr>
        <w:t>Místní akční plánování v ORP Pacov IV</w:t>
      </w:r>
      <w:r w:rsidRPr="002362D3">
        <w:br/>
        <w:t>Reg. číslo:  CZ.02.02.XX/00/23_017/0008394</w:t>
      </w:r>
      <w:r>
        <w:br/>
      </w:r>
    </w:p>
    <w:bookmarkEnd w:id="0"/>
    <w:p w14:paraId="59BA53FD" w14:textId="18661948" w:rsidR="00240536" w:rsidRPr="00E7594E" w:rsidRDefault="00240536" w:rsidP="00240536">
      <w:pPr>
        <w:spacing w:line="360" w:lineRule="auto"/>
        <w:rPr>
          <w:rFonts w:ascii="Aptos" w:hAnsi="Aptos"/>
        </w:rPr>
      </w:pPr>
      <w:r>
        <w:rPr>
          <w:rFonts w:ascii="Aptos" w:hAnsi="Aptos"/>
          <w:b/>
          <w:bCs/>
        </w:rPr>
        <w:t xml:space="preserve">Datum setkání: </w:t>
      </w:r>
      <w:r w:rsidR="00BB0E1C">
        <w:rPr>
          <w:rFonts w:ascii="Aptos" w:hAnsi="Aptos"/>
        </w:rPr>
        <w:t>2</w:t>
      </w:r>
      <w:r w:rsidR="00002B26">
        <w:rPr>
          <w:rFonts w:ascii="Aptos" w:hAnsi="Aptos"/>
        </w:rPr>
        <w:t>6</w:t>
      </w:r>
      <w:r w:rsidRPr="00E7594E">
        <w:rPr>
          <w:rFonts w:ascii="Aptos" w:hAnsi="Aptos"/>
        </w:rPr>
        <w:t xml:space="preserve">. </w:t>
      </w:r>
      <w:r w:rsidR="00BB0E1C">
        <w:rPr>
          <w:rFonts w:ascii="Aptos" w:hAnsi="Aptos"/>
        </w:rPr>
        <w:t>1</w:t>
      </w:r>
      <w:r w:rsidR="00002B26">
        <w:rPr>
          <w:rFonts w:ascii="Aptos" w:hAnsi="Aptos"/>
        </w:rPr>
        <w:t>1</w:t>
      </w:r>
      <w:r w:rsidRPr="00E7594E">
        <w:rPr>
          <w:rFonts w:ascii="Aptos" w:hAnsi="Aptos"/>
        </w:rPr>
        <w:t>. 2024 od 1</w:t>
      </w:r>
      <w:r w:rsidR="00A12E04">
        <w:rPr>
          <w:rFonts w:ascii="Aptos" w:hAnsi="Aptos"/>
        </w:rPr>
        <w:t>4</w:t>
      </w:r>
      <w:r w:rsidRPr="00E7594E">
        <w:rPr>
          <w:rFonts w:ascii="Aptos" w:hAnsi="Aptos"/>
        </w:rPr>
        <w:t>:00 do 1</w:t>
      </w:r>
      <w:r w:rsidR="00002B26">
        <w:rPr>
          <w:rFonts w:ascii="Aptos" w:hAnsi="Aptos"/>
        </w:rPr>
        <w:t>8</w:t>
      </w:r>
      <w:r w:rsidRPr="00E7594E">
        <w:rPr>
          <w:rFonts w:ascii="Aptos" w:hAnsi="Aptos"/>
        </w:rPr>
        <w:t>:00 hod.</w:t>
      </w:r>
      <w:r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br/>
        <w:t xml:space="preserve">Místo setkání: </w:t>
      </w:r>
      <w:r w:rsidR="00002B26">
        <w:rPr>
          <w:rFonts w:ascii="Aptos" w:hAnsi="Aptos"/>
        </w:rPr>
        <w:t>MŠ Za Branou Pacov</w:t>
      </w:r>
      <w:r w:rsidR="00121051">
        <w:rPr>
          <w:rFonts w:ascii="Aptos" w:hAnsi="Aptos"/>
        </w:rPr>
        <w:t xml:space="preserve">, </w:t>
      </w:r>
      <w:r w:rsidR="00002B26">
        <w:rPr>
          <w:rFonts w:ascii="Aptos" w:hAnsi="Aptos"/>
        </w:rPr>
        <w:t>Jana Vojny</w:t>
      </w:r>
      <w:r w:rsidR="00121051">
        <w:rPr>
          <w:rFonts w:ascii="Aptos" w:hAnsi="Aptos"/>
        </w:rPr>
        <w:t xml:space="preserve"> </w:t>
      </w:r>
      <w:r w:rsidR="00002B26">
        <w:rPr>
          <w:rFonts w:ascii="Aptos" w:hAnsi="Aptos"/>
        </w:rPr>
        <w:t>1</w:t>
      </w:r>
      <w:r w:rsidR="00121051">
        <w:rPr>
          <w:rFonts w:ascii="Aptos" w:hAnsi="Aptos"/>
        </w:rPr>
        <w:t>2</w:t>
      </w:r>
      <w:r w:rsidR="00002B26">
        <w:rPr>
          <w:rFonts w:ascii="Aptos" w:hAnsi="Aptos"/>
        </w:rPr>
        <w:t>20</w:t>
      </w:r>
      <w:r w:rsidR="00121051">
        <w:rPr>
          <w:rFonts w:ascii="Aptos" w:hAnsi="Aptos"/>
        </w:rPr>
        <w:t>, 39</w:t>
      </w:r>
      <w:r w:rsidR="00002B26">
        <w:rPr>
          <w:rFonts w:ascii="Aptos" w:hAnsi="Aptos"/>
        </w:rPr>
        <w:t>5</w:t>
      </w:r>
      <w:r w:rsidR="00121051">
        <w:rPr>
          <w:rFonts w:ascii="Aptos" w:hAnsi="Aptos"/>
        </w:rPr>
        <w:t xml:space="preserve"> </w:t>
      </w:r>
      <w:r w:rsidR="00002B26">
        <w:rPr>
          <w:rFonts w:ascii="Aptos" w:hAnsi="Aptos"/>
        </w:rPr>
        <w:t>01</w:t>
      </w:r>
      <w:r w:rsidR="00121051">
        <w:rPr>
          <w:rFonts w:ascii="Aptos" w:hAnsi="Aptos"/>
        </w:rPr>
        <w:t xml:space="preserve"> </w:t>
      </w:r>
      <w:r w:rsidR="00002B26">
        <w:rPr>
          <w:rFonts w:ascii="Aptos" w:hAnsi="Aptos"/>
        </w:rPr>
        <w:t>Pacov</w:t>
      </w:r>
      <w:r w:rsidR="00121051">
        <w:rPr>
          <w:rFonts w:ascii="Aptos" w:hAnsi="Aptos"/>
        </w:rPr>
        <w:t xml:space="preserve"> </w:t>
      </w:r>
      <w:r>
        <w:rPr>
          <w:rFonts w:ascii="Aptos" w:hAnsi="Aptos"/>
        </w:rPr>
        <w:br/>
      </w:r>
      <w:r w:rsidRPr="00E7594E">
        <w:rPr>
          <w:rFonts w:ascii="Aptos" w:hAnsi="Aptos"/>
          <w:b/>
          <w:bCs/>
        </w:rPr>
        <w:t>Seznam účastníků:</w:t>
      </w:r>
      <w:r>
        <w:rPr>
          <w:rFonts w:ascii="Aptos" w:hAnsi="Aptos"/>
        </w:rPr>
        <w:t xml:space="preserve"> viz prezenční listina</w:t>
      </w:r>
    </w:p>
    <w:p w14:paraId="7888721B" w14:textId="65F0EDC1" w:rsidR="00240536" w:rsidRDefault="00240536" w:rsidP="00002B26">
      <w:pPr>
        <w:spacing w:after="0"/>
        <w:rPr>
          <w:rFonts w:ascii="Aptos" w:hAnsi="Aptos" w:cs="Calibri"/>
          <w:bCs/>
        </w:rPr>
      </w:pPr>
      <w:r w:rsidRPr="00911389">
        <w:rPr>
          <w:rFonts w:ascii="Aptos" w:hAnsi="Aptos"/>
          <w:b/>
          <w:bCs/>
        </w:rPr>
        <w:t xml:space="preserve">Program: </w:t>
      </w:r>
    </w:p>
    <w:p w14:paraId="08D6325C" w14:textId="77777777" w:rsidR="00002B26" w:rsidRPr="00D97FFC" w:rsidRDefault="00002B26" w:rsidP="00002B26">
      <w:pPr>
        <w:pStyle w:val="Zpat"/>
        <w:numPr>
          <w:ilvl w:val="0"/>
          <w:numId w:val="9"/>
        </w:numPr>
        <w:suppressAutoHyphens w:val="0"/>
        <w:autoSpaceDN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Úvod</w:t>
      </w:r>
    </w:p>
    <w:p w14:paraId="1C56AEB1" w14:textId="77777777" w:rsidR="00002B26" w:rsidRPr="00D97FFC" w:rsidRDefault="00002B26" w:rsidP="00002B26">
      <w:pPr>
        <w:pStyle w:val="Zpat"/>
        <w:numPr>
          <w:ilvl w:val="0"/>
          <w:numId w:val="9"/>
        </w:numPr>
        <w:suppressAutoHyphens w:val="0"/>
        <w:autoSpaceDN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Host lektorka Mgr. Kateřina Sluková:</w:t>
      </w:r>
    </w:p>
    <w:p w14:paraId="447889C7" w14:textId="77777777" w:rsidR="00002B26" w:rsidRPr="00D97FFC" w:rsidRDefault="00002B26" w:rsidP="00002B26">
      <w:pPr>
        <w:pStyle w:val="Zpat"/>
        <w:numPr>
          <w:ilvl w:val="0"/>
          <w:numId w:val="10"/>
        </w:numPr>
        <w:suppressAutoHyphens w:val="0"/>
        <w:autoSpaceDN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Hlasová výchova a hygiena hlasu</w:t>
      </w:r>
    </w:p>
    <w:p w14:paraId="5F4A6A16" w14:textId="77777777" w:rsidR="00002B26" w:rsidRPr="00D97FFC" w:rsidRDefault="00002B26" w:rsidP="00002B26">
      <w:pPr>
        <w:pStyle w:val="Zpat"/>
        <w:numPr>
          <w:ilvl w:val="0"/>
          <w:numId w:val="9"/>
        </w:numPr>
        <w:suppressAutoHyphens w:val="0"/>
        <w:autoSpaceDN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Různé, diskuse</w:t>
      </w:r>
    </w:p>
    <w:p w14:paraId="44D4C32E" w14:textId="77777777" w:rsidR="00002B26" w:rsidRPr="00D97FFC" w:rsidRDefault="00002B26" w:rsidP="00002B26">
      <w:pPr>
        <w:pStyle w:val="Zpat"/>
        <w:numPr>
          <w:ilvl w:val="0"/>
          <w:numId w:val="9"/>
        </w:numPr>
        <w:suppressAutoHyphens w:val="0"/>
        <w:autoSpaceDN/>
        <w:rPr>
          <w:rFonts w:ascii="Aptos" w:hAnsi="Aptos" w:cs="Calibri"/>
          <w:bCs/>
          <w:sz w:val="24"/>
          <w:szCs w:val="24"/>
        </w:rPr>
      </w:pPr>
      <w:r w:rsidRPr="00D97FFC">
        <w:rPr>
          <w:rFonts w:ascii="Aptos" w:hAnsi="Aptos" w:cs="Calibri"/>
          <w:bCs/>
          <w:sz w:val="24"/>
          <w:szCs w:val="24"/>
        </w:rPr>
        <w:t>Závěr</w:t>
      </w:r>
    </w:p>
    <w:p w14:paraId="258E5C63" w14:textId="77777777" w:rsidR="00240536" w:rsidRPr="00E871AB" w:rsidRDefault="00240536" w:rsidP="00240536">
      <w:pPr>
        <w:spacing w:after="0"/>
        <w:rPr>
          <w:rFonts w:ascii="Aptos" w:hAnsi="Aptos" w:cs="Calibri"/>
          <w:bCs/>
        </w:rPr>
      </w:pPr>
    </w:p>
    <w:p w14:paraId="617B0F10" w14:textId="6E1B29F7" w:rsidR="00240536" w:rsidRDefault="00240536" w:rsidP="00240536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 xml:space="preserve">1/  </w:t>
      </w:r>
      <w:r w:rsidRPr="00911389">
        <w:rPr>
          <w:rFonts w:ascii="Aptos" w:hAnsi="Aptos" w:cs="Calibri"/>
          <w:b/>
        </w:rPr>
        <w:t xml:space="preserve">Úvod </w:t>
      </w:r>
    </w:p>
    <w:p w14:paraId="5419F0D2" w14:textId="77777777" w:rsidR="00396448" w:rsidRDefault="00CA5625" w:rsidP="00631F53">
      <w:pPr>
        <w:rPr>
          <w:rFonts w:ascii="Aptos" w:hAnsi="Aptos"/>
        </w:rPr>
      </w:pPr>
      <w:r w:rsidRPr="00CA5625">
        <w:rPr>
          <w:rFonts w:ascii="Aptos" w:hAnsi="Aptos"/>
        </w:rPr>
        <w:t xml:space="preserve">Na úvod </w:t>
      </w:r>
      <w:r w:rsidR="008046E1">
        <w:rPr>
          <w:rFonts w:ascii="Aptos" w:hAnsi="Aptos"/>
        </w:rPr>
        <w:t>setkání byli vyřízeny administrativní záležitosti a probrány jednotlivé potřeby s</w:t>
      </w:r>
      <w:r w:rsidR="003E598F">
        <w:rPr>
          <w:rFonts w:ascii="Aptos" w:hAnsi="Aptos"/>
        </w:rPr>
        <w:t> </w:t>
      </w:r>
      <w:r w:rsidR="008046E1">
        <w:rPr>
          <w:rFonts w:ascii="Aptos" w:hAnsi="Aptos"/>
        </w:rPr>
        <w:t>RT</w:t>
      </w:r>
      <w:r w:rsidR="003E598F">
        <w:rPr>
          <w:rFonts w:ascii="Aptos" w:hAnsi="Aptos"/>
        </w:rPr>
        <w:t xml:space="preserve">. Následně bylo předáno slovo paní Mgr. </w:t>
      </w:r>
      <w:r w:rsidR="00631F53">
        <w:rPr>
          <w:rFonts w:ascii="Aptos" w:hAnsi="Aptos"/>
        </w:rPr>
        <w:t>Slukové</w:t>
      </w:r>
      <w:r w:rsidR="003E7EB1">
        <w:rPr>
          <w:rFonts w:ascii="Aptos" w:hAnsi="Aptos"/>
        </w:rPr>
        <w:t>, která všechny přítomné přivítala</w:t>
      </w:r>
      <w:r w:rsidR="004005B4">
        <w:rPr>
          <w:rFonts w:ascii="Aptos" w:hAnsi="Aptos"/>
        </w:rPr>
        <w:t xml:space="preserve"> a představila náplň jednotlivých bodů setkání. Poté vyzvala všechny </w:t>
      </w:r>
      <w:r w:rsidR="009646E0">
        <w:rPr>
          <w:rFonts w:ascii="Aptos" w:hAnsi="Aptos"/>
        </w:rPr>
        <w:t>zúčastněné</w:t>
      </w:r>
      <w:r w:rsidR="004005B4">
        <w:rPr>
          <w:rFonts w:ascii="Aptos" w:hAnsi="Aptos"/>
        </w:rPr>
        <w:t xml:space="preserve">, aby </w:t>
      </w:r>
      <w:r w:rsidR="00B0203A">
        <w:rPr>
          <w:rFonts w:ascii="Aptos" w:hAnsi="Aptos"/>
        </w:rPr>
        <w:t>se představili a vysvětlili oblast a téma</w:t>
      </w:r>
      <w:r w:rsidR="0022748E">
        <w:rPr>
          <w:rFonts w:ascii="Aptos" w:hAnsi="Aptos"/>
        </w:rPr>
        <w:t xml:space="preserve">, které by pro ně bylo přínosné. </w:t>
      </w:r>
    </w:p>
    <w:p w14:paraId="5B78D5DF" w14:textId="0BF9907E" w:rsidR="00EF1A18" w:rsidRDefault="00B9071E" w:rsidP="00240536">
      <w:pPr>
        <w:rPr>
          <w:rFonts w:ascii="Aptos" w:hAnsi="Aptos"/>
          <w:b/>
          <w:bCs/>
        </w:rPr>
      </w:pPr>
      <w:r w:rsidRPr="00EF1A18">
        <w:rPr>
          <w:rFonts w:ascii="Aptos" w:hAnsi="Aptos"/>
          <w:b/>
          <w:bCs/>
        </w:rPr>
        <w:t xml:space="preserve">2/ </w:t>
      </w:r>
      <w:r w:rsidR="00C67DDB">
        <w:rPr>
          <w:rFonts w:ascii="Aptos" w:hAnsi="Aptos"/>
          <w:b/>
          <w:bCs/>
        </w:rPr>
        <w:t xml:space="preserve">Host lektorka Mgr. Kateřina Sluková: </w:t>
      </w:r>
    </w:p>
    <w:p w14:paraId="3C0698E3" w14:textId="73156378" w:rsidR="00C67DDB" w:rsidRDefault="00C67DDB" w:rsidP="00C67DDB">
      <w:pPr>
        <w:pStyle w:val="Odstavecseseznamem"/>
        <w:numPr>
          <w:ilvl w:val="0"/>
          <w:numId w:val="10"/>
        </w:num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Hlasová výchova a hygiena hlasu</w:t>
      </w:r>
    </w:p>
    <w:p w14:paraId="217990E8" w14:textId="20393955" w:rsidR="006C56CC" w:rsidRDefault="00791632" w:rsidP="00FF12BE">
      <w:pPr>
        <w:rPr>
          <w:rFonts w:ascii="Aptos" w:hAnsi="Aptos"/>
        </w:rPr>
      </w:pPr>
      <w:r>
        <w:rPr>
          <w:rFonts w:ascii="Aptos" w:hAnsi="Aptos"/>
        </w:rPr>
        <w:t>Na začátku byla velká část věnována důležitosti dechu a potřebě naučit se vnímat své tělo a oblasti, kde všude se náš hlas odráží. Na základě mnoha praktických cvičeních se pedagogové učili správné technice zap</w:t>
      </w:r>
      <w:r w:rsidR="006A0CB2">
        <w:rPr>
          <w:rFonts w:ascii="Aptos" w:hAnsi="Aptos"/>
        </w:rPr>
        <w:t>ojení bráničního dechu, který je pro hlas nesmírně důležitý.</w:t>
      </w:r>
      <w:r w:rsidR="006800FF">
        <w:rPr>
          <w:rFonts w:ascii="Aptos" w:hAnsi="Aptos"/>
        </w:rPr>
        <w:t xml:space="preserve"> </w:t>
      </w:r>
      <w:r w:rsidR="003A0686">
        <w:rPr>
          <w:rFonts w:ascii="Aptos" w:hAnsi="Aptos"/>
        </w:rPr>
        <w:t>P</w:t>
      </w:r>
      <w:r w:rsidR="009E070E">
        <w:rPr>
          <w:rFonts w:ascii="Aptos" w:hAnsi="Aptos"/>
        </w:rPr>
        <w:t>edagogové</w:t>
      </w:r>
      <w:r w:rsidR="003A0686">
        <w:rPr>
          <w:rFonts w:ascii="Aptos" w:hAnsi="Aptos"/>
        </w:rPr>
        <w:t xml:space="preserve"> si</w:t>
      </w:r>
      <w:r w:rsidR="009E070E">
        <w:rPr>
          <w:rFonts w:ascii="Aptos" w:hAnsi="Aptos"/>
        </w:rPr>
        <w:t xml:space="preserve"> mohli vyzkoušet například: </w:t>
      </w:r>
    </w:p>
    <w:p w14:paraId="1E364131" w14:textId="72710626" w:rsidR="009E070E" w:rsidRDefault="00BF3BD1" w:rsidP="009E070E">
      <w:pPr>
        <w:pStyle w:val="Odstavecseseznamem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>Techniku měkkého začátku</w:t>
      </w:r>
    </w:p>
    <w:p w14:paraId="3477BFEA" w14:textId="6ABB2115" w:rsidR="000822C1" w:rsidRDefault="000822C1" w:rsidP="009E070E">
      <w:pPr>
        <w:pStyle w:val="Odstavecseseznamem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 xml:space="preserve">Využití pomůcek: šátek, </w:t>
      </w:r>
      <w:r w:rsidR="003F017C">
        <w:rPr>
          <w:rFonts w:ascii="Aptos" w:hAnsi="Aptos"/>
        </w:rPr>
        <w:t>dech a zpěv přes trubičku</w:t>
      </w:r>
      <w:r w:rsidR="0052152B">
        <w:rPr>
          <w:rFonts w:ascii="Aptos" w:hAnsi="Aptos"/>
        </w:rPr>
        <w:t>, papírový kapesníček</w:t>
      </w:r>
    </w:p>
    <w:p w14:paraId="082495F5" w14:textId="3038051C" w:rsidR="000E079E" w:rsidRDefault="00F817B7" w:rsidP="009E070E">
      <w:pPr>
        <w:pStyle w:val="Odstavecseseznamem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 xml:space="preserve">Využití </w:t>
      </w:r>
      <w:r w:rsidR="00286F23">
        <w:rPr>
          <w:rFonts w:ascii="Aptos" w:hAnsi="Aptos"/>
        </w:rPr>
        <w:t>kompresového inhalátoru</w:t>
      </w:r>
    </w:p>
    <w:p w14:paraId="0F355EB7" w14:textId="5B854911" w:rsidR="00747071" w:rsidRDefault="004B236D" w:rsidP="00747071">
      <w:pPr>
        <w:pStyle w:val="Odstavecseseznamem"/>
        <w:numPr>
          <w:ilvl w:val="0"/>
          <w:numId w:val="10"/>
        </w:numPr>
        <w:rPr>
          <w:rFonts w:ascii="Aptos" w:hAnsi="Aptos"/>
        </w:rPr>
      </w:pPr>
      <w:r>
        <w:rPr>
          <w:rFonts w:ascii="Aptos" w:hAnsi="Aptos"/>
        </w:rPr>
        <w:t>Pomůcka CliniFlo</w:t>
      </w:r>
    </w:p>
    <w:p w14:paraId="3356D3E7" w14:textId="23749FE5" w:rsidR="005D751A" w:rsidRPr="005D751A" w:rsidRDefault="005D751A" w:rsidP="005D751A">
      <w:pPr>
        <w:rPr>
          <w:rFonts w:ascii="Aptos" w:hAnsi="Aptos"/>
        </w:rPr>
      </w:pPr>
      <w:r w:rsidRPr="005D751A">
        <w:rPr>
          <w:rFonts w:ascii="Aptos" w:hAnsi="Aptos"/>
        </w:rPr>
        <w:t>Tato praktická část poskytla pedagogům cenné nástroje pro zlepšení hlasové techniky a péči o hlas.</w:t>
      </w:r>
    </w:p>
    <w:p w14:paraId="1D849914" w14:textId="2FB5C1A5" w:rsidR="00831535" w:rsidRDefault="00831535" w:rsidP="00FF12BE">
      <w:pPr>
        <w:rPr>
          <w:rFonts w:ascii="Aptos" w:hAnsi="Aptos"/>
        </w:rPr>
      </w:pPr>
      <w:r w:rsidRPr="00831535">
        <w:rPr>
          <w:rFonts w:ascii="Aptos" w:hAnsi="Aptos"/>
        </w:rPr>
        <w:t xml:space="preserve">Všichni přítomní měli možnost zažít jedinečný přístup, který vychází z přirozených principů fungování hlasu. Tento přístup staví na 25leté zkušenosti lektorky, pedagožky a aktivní zpěvačky, </w:t>
      </w:r>
      <w:r w:rsidRPr="00831535">
        <w:rPr>
          <w:rFonts w:ascii="Aptos" w:hAnsi="Aptos"/>
        </w:rPr>
        <w:lastRenderedPageBreak/>
        <w:t>stejně jako na poznatcích z oblasti fonetiky a foniatrie. Zdravý hlas úzce souvisí se zdravým životním stylem, jenž má na kvalitu hlasu zásadní vliv. Klíčová je nejen vyvážená strava, která může pomoci například při refluxu, často spoj</w:t>
      </w:r>
      <w:r w:rsidR="004A24FE">
        <w:rPr>
          <w:rFonts w:ascii="Aptos" w:hAnsi="Aptos"/>
        </w:rPr>
        <w:t>ován</w:t>
      </w:r>
      <w:r w:rsidRPr="00831535">
        <w:rPr>
          <w:rFonts w:ascii="Aptos" w:hAnsi="Aptos"/>
        </w:rPr>
        <w:t xml:space="preserve"> s narušeným dechovým vzorcem, ale také stres a péče o psychickou pohodu.</w:t>
      </w:r>
    </w:p>
    <w:p w14:paraId="115DF7DD" w14:textId="07AD46DF" w:rsidR="00FF12BE" w:rsidRDefault="00FF12BE" w:rsidP="00FF12BE">
      <w:pPr>
        <w:rPr>
          <w:rFonts w:ascii="Aptos" w:hAnsi="Aptos"/>
        </w:rPr>
      </w:pPr>
      <w:r>
        <w:rPr>
          <w:rFonts w:ascii="Aptos" w:hAnsi="Aptos"/>
        </w:rPr>
        <w:t xml:space="preserve">Součástí setkání byli tvůrci Logoobrazů, pomůcky určenou pro práci s dětmi v MŠ na podporu čtenářské gramotnost a prevenci logopedických vad. Podpořeni přítomností speciální logopedky, která spolupracuje se školkami v území ORP. </w:t>
      </w:r>
      <w:r w:rsidR="00DB1CC5" w:rsidRPr="00DB1CC5">
        <w:rPr>
          <w:rFonts w:ascii="Aptos" w:hAnsi="Aptos"/>
        </w:rPr>
        <w:t>Paní Sluková nabídla řadu praktických návodů a tipů, jak děti vést ke správné výslovnosti a péči o zdravý hlas pomocí vhodné pěvecké techniky. Tyto cenné podněty budou zohledněny při vývoji nové logopedické pomůcky, která vzniká v rámci Místního akčního plánu IV.</w:t>
      </w:r>
    </w:p>
    <w:p w14:paraId="2BAAF546" w14:textId="5DEAFF16" w:rsidR="00432BF7" w:rsidRPr="00432BF7" w:rsidRDefault="00432BF7" w:rsidP="00C657C8">
      <w:pPr>
        <w:rPr>
          <w:rFonts w:ascii="Aptos" w:hAnsi="Aptos"/>
        </w:rPr>
      </w:pPr>
      <w:r w:rsidRPr="00432BF7">
        <w:rPr>
          <w:rFonts w:ascii="Aptos" w:hAnsi="Aptos"/>
        </w:rPr>
        <w:t>Akce se zúčastnili také pedagogové, kteří bohužel již čelí určitým problémům se svými hlasivkami. Proto zde zazněla řada doporučení na lékařské přípravky, které lze využít jak k prevenci, tak k řešení hlasových potíží. V této souvislosti byla podle zkušeností zmíněna i paní docentka Vydrová jako odbornice, na kterou se lze v případě potřeby obrátit.</w:t>
      </w:r>
    </w:p>
    <w:p w14:paraId="4CE2EED5" w14:textId="029F1310" w:rsidR="00724333" w:rsidRDefault="00240536" w:rsidP="00C657C8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 xml:space="preserve">3/ </w:t>
      </w:r>
      <w:r w:rsidR="00C67DDB">
        <w:rPr>
          <w:rFonts w:ascii="Aptos" w:hAnsi="Aptos" w:cs="Calibri"/>
          <w:b/>
        </w:rPr>
        <w:t>Různé, diskuze</w:t>
      </w:r>
      <w:r w:rsidR="00724333">
        <w:rPr>
          <w:rFonts w:ascii="Aptos" w:hAnsi="Aptos" w:cs="Calibri"/>
          <w:b/>
        </w:rPr>
        <w:t>:</w:t>
      </w:r>
    </w:p>
    <w:p w14:paraId="20B26FDB" w14:textId="25E86FDF" w:rsidR="00532CE5" w:rsidRPr="00AB4D2D" w:rsidRDefault="00AB4D2D" w:rsidP="00C657C8">
      <w:pPr>
        <w:rPr>
          <w:rFonts w:ascii="Aptos" w:hAnsi="Aptos" w:cs="Calibri"/>
          <w:bCs/>
        </w:rPr>
      </w:pPr>
      <w:r>
        <w:rPr>
          <w:rFonts w:ascii="Aptos" w:hAnsi="Aptos" w:cs="Calibri"/>
          <w:bCs/>
        </w:rPr>
        <w:t xml:space="preserve">Na konci setkání byl umožněn všem prostor pro sdílení svých zkušeností </w:t>
      </w:r>
      <w:r w:rsidR="0023690C">
        <w:rPr>
          <w:rFonts w:ascii="Aptos" w:hAnsi="Aptos" w:cs="Calibri"/>
          <w:bCs/>
        </w:rPr>
        <w:t xml:space="preserve">a otázek. </w:t>
      </w:r>
    </w:p>
    <w:p w14:paraId="4DA4CAB7" w14:textId="309ED318" w:rsidR="00AA4368" w:rsidRDefault="00240536" w:rsidP="00240536">
      <w:pPr>
        <w:rPr>
          <w:rFonts w:ascii="Aptos" w:hAnsi="Aptos"/>
          <w:b/>
          <w:bCs/>
          <w:color w:val="000000" w:themeColor="text1"/>
        </w:rPr>
      </w:pPr>
      <w:r w:rsidRPr="002444A4">
        <w:rPr>
          <w:rFonts w:ascii="Aptos" w:hAnsi="Aptos"/>
          <w:b/>
          <w:bCs/>
          <w:color w:val="000000" w:themeColor="text1"/>
        </w:rPr>
        <w:t xml:space="preserve">4/ </w:t>
      </w:r>
      <w:r w:rsidR="00C67DDB">
        <w:rPr>
          <w:rFonts w:ascii="Aptos" w:hAnsi="Aptos"/>
          <w:b/>
          <w:bCs/>
          <w:color w:val="000000" w:themeColor="text1"/>
        </w:rPr>
        <w:t>Závěr</w:t>
      </w:r>
    </w:p>
    <w:p w14:paraId="76BD8C62" w14:textId="50DD465B" w:rsidR="00E479B3" w:rsidRPr="007C7A55" w:rsidRDefault="007B5B40" w:rsidP="00240536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Paní Sluková společně s realizačním týmem MAP se se všemi přítomnými rozloučili a poděkovali za </w:t>
      </w:r>
      <w:r w:rsidR="00DE6BB7">
        <w:rPr>
          <w:rFonts w:ascii="Aptos" w:hAnsi="Aptos"/>
          <w:color w:val="000000" w:themeColor="text1"/>
        </w:rPr>
        <w:t xml:space="preserve">aktivní zapojení a </w:t>
      </w:r>
      <w:r w:rsidR="00D05087">
        <w:rPr>
          <w:rFonts w:ascii="Aptos" w:hAnsi="Aptos"/>
          <w:color w:val="000000" w:themeColor="text1"/>
        </w:rPr>
        <w:t>spolupráci</w:t>
      </w:r>
      <w:r w:rsidR="00532CE5">
        <w:rPr>
          <w:rFonts w:ascii="Aptos" w:hAnsi="Aptos"/>
          <w:color w:val="000000" w:themeColor="text1"/>
        </w:rPr>
        <w:t>.</w:t>
      </w:r>
      <w:r w:rsidR="00D05087">
        <w:rPr>
          <w:rFonts w:ascii="Aptos" w:hAnsi="Aptos"/>
          <w:color w:val="000000" w:themeColor="text1"/>
        </w:rPr>
        <w:t xml:space="preserve"> </w:t>
      </w:r>
    </w:p>
    <w:p w14:paraId="0149AE17" w14:textId="53CF8988" w:rsidR="00F113A4" w:rsidRDefault="00240536" w:rsidP="00F113A4">
      <w:pPr>
        <w:spacing w:after="0"/>
        <w:rPr>
          <w:rFonts w:ascii="Aptos" w:hAnsi="Aptos"/>
        </w:rPr>
      </w:pPr>
      <w:r>
        <w:rPr>
          <w:rFonts w:ascii="Aptos" w:hAnsi="Aptos"/>
        </w:rPr>
        <w:t>Odkazy z </w:t>
      </w:r>
      <w:r w:rsidR="005E66F6">
        <w:rPr>
          <w:rFonts w:ascii="Aptos" w:hAnsi="Aptos"/>
        </w:rPr>
        <w:t>jednání</w:t>
      </w:r>
      <w:r>
        <w:rPr>
          <w:rFonts w:ascii="Aptos" w:hAnsi="Aptos"/>
        </w:rPr>
        <w:t xml:space="preserve">: </w:t>
      </w:r>
      <w:r>
        <w:rPr>
          <w:rFonts w:ascii="Aptos" w:hAnsi="Aptos"/>
        </w:rPr>
        <w:br/>
      </w:r>
      <w:r w:rsidR="005E66F6">
        <w:rPr>
          <w:rFonts w:ascii="Aptos" w:hAnsi="Aptos"/>
        </w:rPr>
        <w:t>Mgr. Kateřina Sluková</w:t>
      </w:r>
      <w:r w:rsidR="00AF410F" w:rsidRPr="00AF410F">
        <w:rPr>
          <w:rFonts w:ascii="Aptos" w:hAnsi="Aptos"/>
        </w:rPr>
        <w:t xml:space="preserve">: </w:t>
      </w:r>
      <w:r w:rsidRPr="00AF410F">
        <w:rPr>
          <w:rFonts w:ascii="Aptos" w:hAnsi="Aptos"/>
        </w:rPr>
        <w:tab/>
      </w:r>
      <w:r w:rsidR="00F113A4">
        <w:rPr>
          <w:rFonts w:ascii="Aptos" w:hAnsi="Aptos"/>
        </w:rPr>
        <w:tab/>
      </w:r>
    </w:p>
    <w:p w14:paraId="4A203C98" w14:textId="76FC9093" w:rsidR="00F113A4" w:rsidRDefault="00D46F8F" w:rsidP="00F113A4">
      <w:pPr>
        <w:spacing w:after="0"/>
        <w:rPr>
          <w:rFonts w:ascii="Aptos" w:hAnsi="Aptos"/>
        </w:rPr>
      </w:pPr>
      <w:hyperlink r:id="rId10" w:history="1">
        <w:r w:rsidRPr="00D46F8F">
          <w:rPr>
            <w:color w:val="0000FF"/>
            <w:u w:val="single"/>
          </w:rPr>
          <w:t>Vokalsystem Katka Sluková</w:t>
        </w:r>
      </w:hyperlink>
      <w:r w:rsidR="00240536" w:rsidRPr="00A232EF">
        <w:rPr>
          <w:rFonts w:ascii="Aptos" w:hAnsi="Aptos"/>
        </w:rPr>
        <w:tab/>
      </w:r>
    </w:p>
    <w:p w14:paraId="4090DF1C" w14:textId="77777777" w:rsidR="00615558" w:rsidRDefault="00615558" w:rsidP="00F113A4">
      <w:pPr>
        <w:spacing w:after="0"/>
        <w:rPr>
          <w:rFonts w:ascii="Aptos" w:hAnsi="Aptos"/>
        </w:rPr>
      </w:pPr>
    </w:p>
    <w:p w14:paraId="2B29EB44" w14:textId="4DFCB3F3" w:rsidR="00615558" w:rsidRDefault="000D0FF0" w:rsidP="00F113A4">
      <w:pPr>
        <w:spacing w:after="0"/>
        <w:rPr>
          <w:rFonts w:ascii="Aptos" w:hAnsi="Aptos"/>
        </w:rPr>
      </w:pPr>
      <w:r w:rsidRPr="000D0FF0">
        <w:rPr>
          <w:rFonts w:ascii="Aptos" w:hAnsi="Aptos"/>
        </w:rPr>
        <w:t>Prim. MUDr. Jitka Vydrová - šéfka Hlasového centra v Praze</w:t>
      </w:r>
    </w:p>
    <w:p w14:paraId="7C637A8C" w14:textId="5056A156" w:rsidR="00615558" w:rsidRDefault="00615558" w:rsidP="00F113A4">
      <w:pPr>
        <w:spacing w:after="0"/>
        <w:rPr>
          <w:rFonts w:ascii="Aptos" w:hAnsi="Aptos"/>
        </w:rPr>
      </w:pPr>
      <w:hyperlink r:id="rId11" w:history="1">
        <w:r w:rsidRPr="00615558">
          <w:rPr>
            <w:color w:val="0000FF"/>
            <w:u w:val="single"/>
          </w:rPr>
          <w:t>Úvodní strana - Hlasové a sluchové centrum Praha</w:t>
        </w:r>
      </w:hyperlink>
    </w:p>
    <w:p w14:paraId="2A19B713" w14:textId="3EA23A60" w:rsidR="00B33BB4" w:rsidRDefault="00240536" w:rsidP="00D46F8F">
      <w:pPr>
        <w:spacing w:after="0"/>
        <w:rPr>
          <w:rFonts w:ascii="Aptos" w:hAnsi="Aptos"/>
          <w:color w:val="000000" w:themeColor="text1"/>
        </w:rPr>
      </w:pPr>
      <w:r w:rsidRPr="00A232EF">
        <w:rPr>
          <w:rFonts w:ascii="Aptos" w:hAnsi="Aptos"/>
        </w:rPr>
        <w:tab/>
      </w:r>
      <w:r w:rsidRPr="00A232EF">
        <w:rPr>
          <w:rFonts w:ascii="Aptos" w:hAnsi="Aptos"/>
        </w:rPr>
        <w:br/>
      </w:r>
      <w:r w:rsidR="00254A90">
        <w:rPr>
          <w:rFonts w:ascii="Aptos" w:hAnsi="Aptos"/>
          <w:color w:val="000000" w:themeColor="text1"/>
        </w:rPr>
        <w:t>Logopedická pomůcka z minulých ročníků MAP</w:t>
      </w:r>
    </w:p>
    <w:p w14:paraId="354DB977" w14:textId="3479822C" w:rsidR="00254A90" w:rsidRDefault="00254A90" w:rsidP="00D46F8F">
      <w:pPr>
        <w:spacing w:after="0"/>
      </w:pPr>
      <w:hyperlink r:id="rId12" w:history="1">
        <w:r w:rsidRPr="00254A90">
          <w:rPr>
            <w:color w:val="0000FF"/>
            <w:u w:val="single"/>
          </w:rPr>
          <w:t>Logoobrazy - Mikroregion Stražiště</w:t>
        </w:r>
      </w:hyperlink>
    </w:p>
    <w:p w14:paraId="30952FB5" w14:textId="77777777" w:rsidR="00615558" w:rsidRPr="00D46F8F" w:rsidRDefault="00615558" w:rsidP="00D46F8F">
      <w:pPr>
        <w:spacing w:after="0"/>
        <w:rPr>
          <w:rFonts w:ascii="Aptos" w:hAnsi="Aptos"/>
          <w:color w:val="000000" w:themeColor="text1"/>
        </w:rPr>
      </w:pPr>
    </w:p>
    <w:p w14:paraId="3C2EEB3A" w14:textId="19D72FFD" w:rsidR="00240536" w:rsidRDefault="00240536" w:rsidP="00240536">
      <w:pPr>
        <w:rPr>
          <w:rFonts w:ascii="Aptos" w:hAnsi="Aptos"/>
        </w:rPr>
      </w:pPr>
      <w:r w:rsidRPr="00911389">
        <w:rPr>
          <w:rFonts w:ascii="Aptos" w:hAnsi="Aptos"/>
        </w:rPr>
        <w:t>Závěrem RT poděkoval všem zúčastněným za aktivní účast na setkání</w:t>
      </w:r>
      <w:r w:rsidR="00E479B3">
        <w:rPr>
          <w:rFonts w:ascii="Aptos" w:hAnsi="Aptos"/>
        </w:rPr>
        <w:t>.</w:t>
      </w:r>
    </w:p>
    <w:p w14:paraId="5ABB0502" w14:textId="58CA992F" w:rsidR="00240536" w:rsidRDefault="00240536" w:rsidP="00240536">
      <w:pPr>
        <w:rPr>
          <w:rFonts w:ascii="Aptos" w:hAnsi="Aptos"/>
        </w:rPr>
      </w:pPr>
      <w:r w:rsidRPr="004A0D32">
        <w:rPr>
          <w:rFonts w:ascii="Aptos" w:hAnsi="Aptos"/>
          <w:b/>
          <w:bCs/>
        </w:rPr>
        <w:t>Odkaz na FB MAP IV, kde je možné sledovat aktuality:</w:t>
      </w:r>
      <w:r w:rsidRPr="00911389">
        <w:rPr>
          <w:rFonts w:ascii="Aptos" w:hAnsi="Aptos"/>
        </w:rPr>
        <w:t xml:space="preserve"> Svazek obcí mikroregionu Stražiště</w:t>
      </w:r>
      <w:r w:rsidRPr="00911389">
        <w:rPr>
          <w:rFonts w:ascii="Aptos" w:hAnsi="Aptos"/>
        </w:rPr>
        <w:br/>
      </w:r>
      <w:r w:rsidRPr="004A0D32">
        <w:rPr>
          <w:rFonts w:ascii="Aptos" w:hAnsi="Aptos"/>
          <w:b/>
          <w:bCs/>
        </w:rPr>
        <w:t>Odkaz na web</w:t>
      </w:r>
      <w:r w:rsidRPr="00911389">
        <w:rPr>
          <w:rFonts w:ascii="Aptos" w:hAnsi="Aptos"/>
        </w:rPr>
        <w:t xml:space="preserve">: </w:t>
      </w:r>
      <w:hyperlink r:id="rId13" w:history="1">
        <w:r w:rsidRPr="00911389">
          <w:rPr>
            <w:rStyle w:val="Hypertextovodkaz"/>
            <w:rFonts w:ascii="Aptos" w:hAnsi="Aptos"/>
          </w:rPr>
          <w:t>www.straziste.cz/MAP</w:t>
        </w:r>
      </w:hyperlink>
      <w:r w:rsidRPr="00911389">
        <w:rPr>
          <w:rFonts w:ascii="Aptos" w:hAnsi="Aptos"/>
        </w:rPr>
        <w:t xml:space="preserve"> </w:t>
      </w:r>
    </w:p>
    <w:p w14:paraId="53BC1024" w14:textId="77777777" w:rsidR="00240536" w:rsidRPr="00911389" w:rsidRDefault="00240536" w:rsidP="00240536">
      <w:pPr>
        <w:rPr>
          <w:rFonts w:ascii="Aptos" w:hAnsi="Aptos"/>
        </w:rPr>
      </w:pPr>
    </w:p>
    <w:p w14:paraId="7ECC0B5C" w14:textId="6BF0B096" w:rsidR="00DD5CAE" w:rsidRPr="007C7A55" w:rsidRDefault="00240536">
      <w:pPr>
        <w:rPr>
          <w:rFonts w:ascii="Aptos" w:hAnsi="Aptos"/>
        </w:rPr>
      </w:pPr>
      <w:r w:rsidRPr="00911389">
        <w:rPr>
          <w:rFonts w:ascii="Aptos" w:hAnsi="Aptos"/>
        </w:rPr>
        <w:t xml:space="preserve">V Pacově dne </w:t>
      </w:r>
      <w:r w:rsidR="007C7A55">
        <w:rPr>
          <w:rFonts w:ascii="Aptos" w:hAnsi="Aptos"/>
        </w:rPr>
        <w:t>26</w:t>
      </w:r>
      <w:r w:rsidRPr="00911389">
        <w:rPr>
          <w:rFonts w:ascii="Aptos" w:hAnsi="Aptos"/>
        </w:rPr>
        <w:t xml:space="preserve">. </w:t>
      </w:r>
      <w:r>
        <w:rPr>
          <w:rFonts w:ascii="Aptos" w:hAnsi="Aptos"/>
        </w:rPr>
        <w:t>1</w:t>
      </w:r>
      <w:r w:rsidR="007C7A55">
        <w:rPr>
          <w:rFonts w:ascii="Aptos" w:hAnsi="Aptos"/>
        </w:rPr>
        <w:t>1</w:t>
      </w:r>
      <w:r w:rsidRPr="00911389">
        <w:rPr>
          <w:rFonts w:ascii="Aptos" w:hAnsi="Aptos"/>
        </w:rPr>
        <w:t>. 2024</w:t>
      </w:r>
      <w:r w:rsidRPr="00911389">
        <w:rPr>
          <w:rFonts w:ascii="Aptos" w:hAnsi="Aptos"/>
        </w:rPr>
        <w:br/>
      </w:r>
      <w:r w:rsidRPr="00911389">
        <w:rPr>
          <w:rFonts w:ascii="Aptos" w:hAnsi="Aptos"/>
        </w:rPr>
        <w:br/>
        <w:t>Zapsala: Monika Kepková</w:t>
      </w:r>
      <w:r>
        <w:rPr>
          <w:rFonts w:ascii="Aptos" w:hAnsi="Aptos"/>
        </w:rPr>
        <w:br/>
        <w:t xml:space="preserve">                   Bc. Ivana Ťoupalov</w:t>
      </w:r>
      <w:r w:rsidR="007C7A55">
        <w:rPr>
          <w:rFonts w:ascii="Aptos" w:hAnsi="Aptos"/>
        </w:rPr>
        <w:t>á</w:t>
      </w:r>
    </w:p>
    <w:sectPr w:rsidR="00DD5CAE" w:rsidRPr="007C7A55" w:rsidSect="00240536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E321" w14:textId="77777777" w:rsidR="00E67FB3" w:rsidRDefault="00E67FB3">
      <w:pPr>
        <w:spacing w:after="0" w:line="240" w:lineRule="auto"/>
      </w:pPr>
      <w:r>
        <w:separator/>
      </w:r>
    </w:p>
  </w:endnote>
  <w:endnote w:type="continuationSeparator" w:id="0">
    <w:p w14:paraId="381897EE" w14:textId="77777777" w:rsidR="00E67FB3" w:rsidRDefault="00E6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93FA" w14:textId="77777777" w:rsidR="00F325E2" w:rsidRPr="00A06263" w:rsidRDefault="00F325E2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  <w:t>Reg. číslo:  CZ.02.02.XX/00/23_017/0008394</w:t>
    </w:r>
  </w:p>
  <w:p w14:paraId="3308C572" w14:textId="77777777" w:rsidR="00F325E2" w:rsidRPr="00A06263" w:rsidRDefault="00F325E2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Pr="00A06263">
      <w:rPr>
        <w:caps/>
        <w:color w:val="000000" w:themeColor="text1"/>
        <w:sz w:val="18"/>
        <w:szCs w:val="18"/>
      </w:rPr>
      <w:t>2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728B8858" w14:textId="77777777" w:rsidR="00F325E2" w:rsidRPr="00F9406D" w:rsidRDefault="00F325E2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89B1" w14:textId="77777777" w:rsidR="00E67FB3" w:rsidRDefault="00E67FB3">
      <w:pPr>
        <w:spacing w:after="0" w:line="240" w:lineRule="auto"/>
      </w:pPr>
      <w:r>
        <w:separator/>
      </w:r>
    </w:p>
  </w:footnote>
  <w:footnote w:type="continuationSeparator" w:id="0">
    <w:p w14:paraId="4F864A86" w14:textId="77777777" w:rsidR="00E67FB3" w:rsidRDefault="00E6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A6DC" w14:textId="77777777" w:rsidR="00F325E2" w:rsidRPr="004D4B27" w:rsidRDefault="00F325E2" w:rsidP="003C0FA4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60288" behindDoc="1" locked="0" layoutInCell="1" allowOverlap="1" wp14:anchorId="3E3FE940" wp14:editId="34E41A96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CBA45" wp14:editId="07E2B160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7F6A31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F79"/>
    <w:multiLevelType w:val="multilevel"/>
    <w:tmpl w:val="322629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330C"/>
    <w:multiLevelType w:val="hybridMultilevel"/>
    <w:tmpl w:val="F64695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24EE"/>
    <w:multiLevelType w:val="hybridMultilevel"/>
    <w:tmpl w:val="21A87DA2"/>
    <w:lvl w:ilvl="0" w:tplc="C74E7AB0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1FE9"/>
    <w:multiLevelType w:val="hybridMultilevel"/>
    <w:tmpl w:val="59661E7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42B5"/>
    <w:multiLevelType w:val="hybridMultilevel"/>
    <w:tmpl w:val="BAEA2330"/>
    <w:lvl w:ilvl="0" w:tplc="2B689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A7FB2"/>
    <w:multiLevelType w:val="hybridMultilevel"/>
    <w:tmpl w:val="92A65470"/>
    <w:lvl w:ilvl="0" w:tplc="12CA2A1A">
      <w:numFmt w:val="bullet"/>
      <w:lvlText w:val="-"/>
      <w:lvlJc w:val="left"/>
      <w:pPr>
        <w:ind w:left="1440" w:hanging="360"/>
      </w:pPr>
      <w:rPr>
        <w:rFonts w:ascii="Aptos" w:eastAsiaTheme="minorEastAsia" w:hAnsi="Aptos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5C5899"/>
    <w:multiLevelType w:val="hybridMultilevel"/>
    <w:tmpl w:val="D8C223BC"/>
    <w:lvl w:ilvl="0" w:tplc="FD9AB69A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94554"/>
    <w:multiLevelType w:val="hybridMultilevel"/>
    <w:tmpl w:val="05BEB090"/>
    <w:lvl w:ilvl="0" w:tplc="478E5E74">
      <w:start w:val="3"/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F3253"/>
    <w:multiLevelType w:val="hybridMultilevel"/>
    <w:tmpl w:val="D072313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75011">
    <w:abstractNumId w:val="4"/>
  </w:num>
  <w:num w:numId="2" w16cid:durableId="1000696527">
    <w:abstractNumId w:val="3"/>
  </w:num>
  <w:num w:numId="3" w16cid:durableId="358707174">
    <w:abstractNumId w:val="8"/>
  </w:num>
  <w:num w:numId="4" w16cid:durableId="1056395442">
    <w:abstractNumId w:val="7"/>
  </w:num>
  <w:num w:numId="5" w16cid:durableId="1554392926">
    <w:abstractNumId w:val="9"/>
  </w:num>
  <w:num w:numId="6" w16cid:durableId="244000250">
    <w:abstractNumId w:val="0"/>
  </w:num>
  <w:num w:numId="7" w16cid:durableId="2127310062">
    <w:abstractNumId w:val="2"/>
  </w:num>
  <w:num w:numId="8" w16cid:durableId="1802377090">
    <w:abstractNumId w:val="5"/>
  </w:num>
  <w:num w:numId="9" w16cid:durableId="14964722">
    <w:abstractNumId w:val="1"/>
  </w:num>
  <w:num w:numId="10" w16cid:durableId="1010185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36"/>
    <w:rsid w:val="00002B26"/>
    <w:rsid w:val="00004CD6"/>
    <w:rsid w:val="00010D76"/>
    <w:rsid w:val="000334E8"/>
    <w:rsid w:val="000822C1"/>
    <w:rsid w:val="000A17AC"/>
    <w:rsid w:val="000B49BB"/>
    <w:rsid w:val="000B5445"/>
    <w:rsid w:val="000C595D"/>
    <w:rsid w:val="000D0FF0"/>
    <w:rsid w:val="000E079E"/>
    <w:rsid w:val="000E1D07"/>
    <w:rsid w:val="000E2BF1"/>
    <w:rsid w:val="000E3214"/>
    <w:rsid w:val="000F2856"/>
    <w:rsid w:val="000F43DC"/>
    <w:rsid w:val="000F7BC0"/>
    <w:rsid w:val="00116BB5"/>
    <w:rsid w:val="001205DB"/>
    <w:rsid w:val="00121051"/>
    <w:rsid w:val="0012395F"/>
    <w:rsid w:val="001457BF"/>
    <w:rsid w:val="00154B6C"/>
    <w:rsid w:val="00161342"/>
    <w:rsid w:val="001707CF"/>
    <w:rsid w:val="00172FE0"/>
    <w:rsid w:val="00181C70"/>
    <w:rsid w:val="001919A7"/>
    <w:rsid w:val="00191ECA"/>
    <w:rsid w:val="001A2773"/>
    <w:rsid w:val="001C67EE"/>
    <w:rsid w:val="001D4AE2"/>
    <w:rsid w:val="001E700C"/>
    <w:rsid w:val="001F1FD6"/>
    <w:rsid w:val="0020062C"/>
    <w:rsid w:val="00204ADC"/>
    <w:rsid w:val="00220F43"/>
    <w:rsid w:val="00223931"/>
    <w:rsid w:val="0022748E"/>
    <w:rsid w:val="0023690C"/>
    <w:rsid w:val="00240536"/>
    <w:rsid w:val="00245A86"/>
    <w:rsid w:val="00254A90"/>
    <w:rsid w:val="00261781"/>
    <w:rsid w:val="002837B4"/>
    <w:rsid w:val="00284D16"/>
    <w:rsid w:val="00286F23"/>
    <w:rsid w:val="00297EEF"/>
    <w:rsid w:val="002A622E"/>
    <w:rsid w:val="002B6F67"/>
    <w:rsid w:val="002C60F5"/>
    <w:rsid w:val="002D35C1"/>
    <w:rsid w:val="002F1F67"/>
    <w:rsid w:val="002F61C0"/>
    <w:rsid w:val="002F7115"/>
    <w:rsid w:val="00305640"/>
    <w:rsid w:val="0031638E"/>
    <w:rsid w:val="00346C9A"/>
    <w:rsid w:val="0038735B"/>
    <w:rsid w:val="0039378B"/>
    <w:rsid w:val="00396448"/>
    <w:rsid w:val="003A0686"/>
    <w:rsid w:val="003A36EC"/>
    <w:rsid w:val="003B1835"/>
    <w:rsid w:val="003B3324"/>
    <w:rsid w:val="003B33AF"/>
    <w:rsid w:val="003B490B"/>
    <w:rsid w:val="003B6B46"/>
    <w:rsid w:val="003E598F"/>
    <w:rsid w:val="003E7EB1"/>
    <w:rsid w:val="003F017C"/>
    <w:rsid w:val="004005B4"/>
    <w:rsid w:val="00414714"/>
    <w:rsid w:val="00415A3D"/>
    <w:rsid w:val="00432BF7"/>
    <w:rsid w:val="00440F28"/>
    <w:rsid w:val="00446740"/>
    <w:rsid w:val="00480239"/>
    <w:rsid w:val="004871DE"/>
    <w:rsid w:val="004A24FE"/>
    <w:rsid w:val="004B236D"/>
    <w:rsid w:val="004C59CA"/>
    <w:rsid w:val="004C6126"/>
    <w:rsid w:val="004C7420"/>
    <w:rsid w:val="004E6AFD"/>
    <w:rsid w:val="004F3233"/>
    <w:rsid w:val="0052152B"/>
    <w:rsid w:val="00532CE5"/>
    <w:rsid w:val="0053318F"/>
    <w:rsid w:val="005344C0"/>
    <w:rsid w:val="0054212C"/>
    <w:rsid w:val="005627C1"/>
    <w:rsid w:val="00575E01"/>
    <w:rsid w:val="00582097"/>
    <w:rsid w:val="0059423E"/>
    <w:rsid w:val="005A5993"/>
    <w:rsid w:val="005B49DD"/>
    <w:rsid w:val="005D751A"/>
    <w:rsid w:val="005E40AC"/>
    <w:rsid w:val="005E66F6"/>
    <w:rsid w:val="00615558"/>
    <w:rsid w:val="00631F53"/>
    <w:rsid w:val="00635510"/>
    <w:rsid w:val="0064101A"/>
    <w:rsid w:val="00667F90"/>
    <w:rsid w:val="00673006"/>
    <w:rsid w:val="006800FF"/>
    <w:rsid w:val="00691EE5"/>
    <w:rsid w:val="006A0CB2"/>
    <w:rsid w:val="006A72FD"/>
    <w:rsid w:val="006C2A7C"/>
    <w:rsid w:val="006C56CC"/>
    <w:rsid w:val="006C6FFB"/>
    <w:rsid w:val="006F53F1"/>
    <w:rsid w:val="00715434"/>
    <w:rsid w:val="00724333"/>
    <w:rsid w:val="0072705E"/>
    <w:rsid w:val="00737D7C"/>
    <w:rsid w:val="00740A48"/>
    <w:rsid w:val="00746F59"/>
    <w:rsid w:val="00747071"/>
    <w:rsid w:val="00760AF8"/>
    <w:rsid w:val="00770481"/>
    <w:rsid w:val="00777C54"/>
    <w:rsid w:val="00791632"/>
    <w:rsid w:val="00791E70"/>
    <w:rsid w:val="007970C4"/>
    <w:rsid w:val="007B5B40"/>
    <w:rsid w:val="007C407B"/>
    <w:rsid w:val="007C7A55"/>
    <w:rsid w:val="007D0BB1"/>
    <w:rsid w:val="007D5F4B"/>
    <w:rsid w:val="007E2146"/>
    <w:rsid w:val="007F168E"/>
    <w:rsid w:val="007F6ECB"/>
    <w:rsid w:val="008018F8"/>
    <w:rsid w:val="008046E1"/>
    <w:rsid w:val="00827440"/>
    <w:rsid w:val="00831535"/>
    <w:rsid w:val="00843C3F"/>
    <w:rsid w:val="00860B92"/>
    <w:rsid w:val="0088530A"/>
    <w:rsid w:val="00885411"/>
    <w:rsid w:val="0088798F"/>
    <w:rsid w:val="00893341"/>
    <w:rsid w:val="008B12E4"/>
    <w:rsid w:val="008B551F"/>
    <w:rsid w:val="008B577E"/>
    <w:rsid w:val="008F4067"/>
    <w:rsid w:val="00914346"/>
    <w:rsid w:val="009348DA"/>
    <w:rsid w:val="0094138D"/>
    <w:rsid w:val="00947105"/>
    <w:rsid w:val="009570DB"/>
    <w:rsid w:val="009646E0"/>
    <w:rsid w:val="0096561B"/>
    <w:rsid w:val="00967737"/>
    <w:rsid w:val="009719DD"/>
    <w:rsid w:val="00994BA0"/>
    <w:rsid w:val="009956EA"/>
    <w:rsid w:val="00995CAD"/>
    <w:rsid w:val="009E051A"/>
    <w:rsid w:val="009E070E"/>
    <w:rsid w:val="009E23A8"/>
    <w:rsid w:val="009F07A0"/>
    <w:rsid w:val="009F1439"/>
    <w:rsid w:val="009F3D03"/>
    <w:rsid w:val="00A073C3"/>
    <w:rsid w:val="00A12E04"/>
    <w:rsid w:val="00A26188"/>
    <w:rsid w:val="00A44F4B"/>
    <w:rsid w:val="00A51508"/>
    <w:rsid w:val="00A6103F"/>
    <w:rsid w:val="00A80345"/>
    <w:rsid w:val="00A94E52"/>
    <w:rsid w:val="00AA4368"/>
    <w:rsid w:val="00AB4D2D"/>
    <w:rsid w:val="00AD2D2B"/>
    <w:rsid w:val="00AD625D"/>
    <w:rsid w:val="00AF410F"/>
    <w:rsid w:val="00B0203A"/>
    <w:rsid w:val="00B14EC9"/>
    <w:rsid w:val="00B24CF9"/>
    <w:rsid w:val="00B27E3E"/>
    <w:rsid w:val="00B31825"/>
    <w:rsid w:val="00B32DC8"/>
    <w:rsid w:val="00B33BB4"/>
    <w:rsid w:val="00B372AC"/>
    <w:rsid w:val="00B9071E"/>
    <w:rsid w:val="00B95E24"/>
    <w:rsid w:val="00BA28DC"/>
    <w:rsid w:val="00BA7986"/>
    <w:rsid w:val="00BB0E1C"/>
    <w:rsid w:val="00BD1015"/>
    <w:rsid w:val="00BE11EB"/>
    <w:rsid w:val="00BF3BD1"/>
    <w:rsid w:val="00C17D0A"/>
    <w:rsid w:val="00C45FE8"/>
    <w:rsid w:val="00C51334"/>
    <w:rsid w:val="00C657C8"/>
    <w:rsid w:val="00C67DDB"/>
    <w:rsid w:val="00C70602"/>
    <w:rsid w:val="00C86F6C"/>
    <w:rsid w:val="00C95CD8"/>
    <w:rsid w:val="00CA5625"/>
    <w:rsid w:val="00CD2FED"/>
    <w:rsid w:val="00CD6D7E"/>
    <w:rsid w:val="00D05087"/>
    <w:rsid w:val="00D05C21"/>
    <w:rsid w:val="00D067EA"/>
    <w:rsid w:val="00D1239B"/>
    <w:rsid w:val="00D42513"/>
    <w:rsid w:val="00D46F8F"/>
    <w:rsid w:val="00D73292"/>
    <w:rsid w:val="00D81EEA"/>
    <w:rsid w:val="00DB1CC5"/>
    <w:rsid w:val="00DB33B9"/>
    <w:rsid w:val="00DD18E2"/>
    <w:rsid w:val="00DD1ABA"/>
    <w:rsid w:val="00DD5CAE"/>
    <w:rsid w:val="00DE224A"/>
    <w:rsid w:val="00DE3E6F"/>
    <w:rsid w:val="00DE6BB7"/>
    <w:rsid w:val="00DF0882"/>
    <w:rsid w:val="00DF1417"/>
    <w:rsid w:val="00E000E5"/>
    <w:rsid w:val="00E00D73"/>
    <w:rsid w:val="00E068DA"/>
    <w:rsid w:val="00E13656"/>
    <w:rsid w:val="00E23154"/>
    <w:rsid w:val="00E334C7"/>
    <w:rsid w:val="00E479B3"/>
    <w:rsid w:val="00E556F5"/>
    <w:rsid w:val="00E67FB3"/>
    <w:rsid w:val="00E7796E"/>
    <w:rsid w:val="00E84FF1"/>
    <w:rsid w:val="00E87DF4"/>
    <w:rsid w:val="00E95DC8"/>
    <w:rsid w:val="00E97C91"/>
    <w:rsid w:val="00EB0A75"/>
    <w:rsid w:val="00EB2023"/>
    <w:rsid w:val="00ED79DE"/>
    <w:rsid w:val="00EF1A18"/>
    <w:rsid w:val="00EF6242"/>
    <w:rsid w:val="00F113A4"/>
    <w:rsid w:val="00F3045C"/>
    <w:rsid w:val="00F325E2"/>
    <w:rsid w:val="00F46A14"/>
    <w:rsid w:val="00F6139D"/>
    <w:rsid w:val="00F676FA"/>
    <w:rsid w:val="00F721C1"/>
    <w:rsid w:val="00F74B57"/>
    <w:rsid w:val="00F75F50"/>
    <w:rsid w:val="00F80BBD"/>
    <w:rsid w:val="00F817B7"/>
    <w:rsid w:val="00F84F8A"/>
    <w:rsid w:val="00F91F74"/>
    <w:rsid w:val="00F93EE4"/>
    <w:rsid w:val="00FA4E72"/>
    <w:rsid w:val="00FA6FD5"/>
    <w:rsid w:val="00FB2BEC"/>
    <w:rsid w:val="00FD5027"/>
    <w:rsid w:val="00FE4656"/>
    <w:rsid w:val="00FF12BE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60E"/>
  <w15:chartTrackingRefBased/>
  <w15:docId w15:val="{D0CE28C0-EC0D-4EC2-A646-687A375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2B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0536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0536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0536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0536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0536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0536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0536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0536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0536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0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0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0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05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05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05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05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05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05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0536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0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0536"/>
    <w:pPr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40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0536"/>
    <w:pPr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05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0536"/>
    <w:pPr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05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0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05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053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4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53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4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536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40536"/>
    <w:rPr>
      <w:color w:val="46788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24053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1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raziste.cz/M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raziste.cz/map/logoobraz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lasovecentrum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okalsystem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28E06-44B7-4A6F-9CE4-45A2250080F2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6C0EA2BB-3370-4060-BA1E-B67863BDF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32C83-B7DF-423D-8491-302E6F391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Kepková</dc:creator>
  <cp:keywords/>
  <dc:description/>
  <cp:lastModifiedBy>Monika Kepková</cp:lastModifiedBy>
  <cp:revision>250</cp:revision>
  <dcterms:created xsi:type="dcterms:W3CDTF">2024-10-25T07:08:00Z</dcterms:created>
  <dcterms:modified xsi:type="dcterms:W3CDTF">2024-12-11T07:58:00Z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